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84D9" w14:textId="59FADC78" w:rsidR="00A51FDB" w:rsidRDefault="00000000">
      <w:pPr>
        <w:pStyle w:val="BodyText"/>
        <w:spacing w:before="79"/>
        <w:ind w:right="1102"/>
        <w:jc w:val="right"/>
      </w:pPr>
      <w:r>
        <w:rPr>
          <w:spacing w:val="-2"/>
        </w:rPr>
        <w:t xml:space="preserve">Date: </w:t>
      </w:r>
      <w:r w:rsidR="004A04C7">
        <w:rPr>
          <w:spacing w:val="-2"/>
        </w:rPr>
        <w:t>1</w:t>
      </w:r>
      <w:r w:rsidR="00C33FC9">
        <w:rPr>
          <w:spacing w:val="-2"/>
        </w:rPr>
        <w:t>9</w:t>
      </w:r>
      <w:r>
        <w:rPr>
          <w:spacing w:val="-2"/>
        </w:rPr>
        <w:t>-0</w:t>
      </w:r>
      <w:r w:rsidR="004A04C7">
        <w:rPr>
          <w:spacing w:val="-2"/>
        </w:rPr>
        <w:t>5</w:t>
      </w:r>
      <w:r>
        <w:rPr>
          <w:spacing w:val="-2"/>
        </w:rPr>
        <w:t>-</w:t>
      </w:r>
      <w:r>
        <w:rPr>
          <w:spacing w:val="-4"/>
        </w:rPr>
        <w:t>2026</w:t>
      </w:r>
    </w:p>
    <w:p w14:paraId="3F266242" w14:textId="77777777" w:rsidR="00A51FDB" w:rsidRDefault="00A51FDB">
      <w:pPr>
        <w:pStyle w:val="BodyText"/>
      </w:pPr>
    </w:p>
    <w:p w14:paraId="3E944742" w14:textId="77777777" w:rsidR="00A51FDB" w:rsidRDefault="00A51FDB">
      <w:pPr>
        <w:pStyle w:val="BodyText"/>
        <w:spacing w:before="81"/>
      </w:pPr>
    </w:p>
    <w:p w14:paraId="597E7B2D" w14:textId="77777777" w:rsidR="00A51FDB" w:rsidRDefault="00000000">
      <w:pPr>
        <w:pStyle w:val="BodyText"/>
        <w:ind w:left="556"/>
      </w:pPr>
      <w:r>
        <w:t>Dear</w:t>
      </w:r>
      <w:r>
        <w:rPr>
          <w:spacing w:val="-5"/>
        </w:rPr>
        <w:t xml:space="preserve"> </w:t>
      </w:r>
      <w:r>
        <w:t>Sir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Madam,</w:t>
      </w:r>
    </w:p>
    <w:p w14:paraId="64486322" w14:textId="77777777" w:rsidR="00A51FDB" w:rsidRDefault="00A51FDB">
      <w:pPr>
        <w:pStyle w:val="BodyText"/>
        <w:spacing w:before="60"/>
      </w:pPr>
    </w:p>
    <w:p w14:paraId="480FFDDF" w14:textId="1AD39785" w:rsidR="00A51FDB" w:rsidRDefault="00000000">
      <w:pPr>
        <w:spacing w:before="1" w:line="352" w:lineRule="auto"/>
        <w:ind w:left="556" w:right="832"/>
      </w:pPr>
      <w:r>
        <w:rPr>
          <w:spacing w:val="-2"/>
        </w:rPr>
        <w:t>Centre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Environment</w:t>
      </w:r>
      <w:r>
        <w:rPr>
          <w:spacing w:val="-10"/>
        </w:rPr>
        <w:t xml:space="preserve"> </w:t>
      </w:r>
      <w:r>
        <w:rPr>
          <w:spacing w:val="-2"/>
        </w:rPr>
        <w:t>Education</w:t>
      </w:r>
      <w:r>
        <w:rPr>
          <w:spacing w:val="-13"/>
        </w:rPr>
        <w:t xml:space="preserve"> </w:t>
      </w:r>
      <w:r>
        <w:rPr>
          <w:spacing w:val="-2"/>
        </w:rPr>
        <w:t>(CEE)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inviting</w:t>
      </w:r>
      <w:r>
        <w:rPr>
          <w:spacing w:val="-15"/>
        </w:rPr>
        <w:t xml:space="preserve"> </w:t>
      </w:r>
      <w:r>
        <w:rPr>
          <w:spacing w:val="-2"/>
        </w:rPr>
        <w:t>quotation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Civil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26"/>
        </w:rPr>
        <w:t xml:space="preserve"> </w:t>
      </w:r>
      <w:r>
        <w:rPr>
          <w:spacing w:val="-2"/>
        </w:rPr>
        <w:t>Electrical</w:t>
      </w:r>
      <w:r>
        <w:rPr>
          <w:spacing w:val="-23"/>
        </w:rPr>
        <w:t xml:space="preserve"> </w:t>
      </w:r>
      <w:r>
        <w:rPr>
          <w:spacing w:val="-2"/>
        </w:rPr>
        <w:t>Work</w:t>
      </w:r>
      <w:r>
        <w:rPr>
          <w:spacing w:val="-13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b/>
          <w:spacing w:val="-2"/>
        </w:rPr>
        <w:t>“</w:t>
      </w:r>
      <w:proofErr w:type="spellStart"/>
      <w:r w:rsidR="00BC4DD9">
        <w:rPr>
          <w:b/>
          <w:spacing w:val="-2"/>
        </w:rPr>
        <w:t>Pehami</w:t>
      </w:r>
      <w:proofErr w:type="spellEnd"/>
      <w:r w:rsidR="00BC4DD9">
        <w:rPr>
          <w:b/>
          <w:spacing w:val="-2"/>
        </w:rPr>
        <w:t xml:space="preserve"> </w:t>
      </w:r>
      <w:proofErr w:type="spellStart"/>
      <w:r w:rsidR="00BC4DD9">
        <w:rPr>
          <w:b/>
          <w:spacing w:val="-2"/>
        </w:rPr>
        <w:t>Manpur</w:t>
      </w:r>
      <w:proofErr w:type="spellEnd"/>
      <w:r w:rsidR="00BC4DD9">
        <w:rPr>
          <w:b/>
          <w:spacing w:val="-2"/>
        </w:rPr>
        <w:t>, MRF, G</w:t>
      </w:r>
      <w:r w:rsidR="007D4F22">
        <w:rPr>
          <w:b/>
          <w:spacing w:val="-2"/>
        </w:rPr>
        <w:t>aya,</w:t>
      </w:r>
      <w:r w:rsidR="00BC4DD9">
        <w:rPr>
          <w:b/>
          <w:spacing w:val="-2"/>
        </w:rPr>
        <w:t xml:space="preserve"> Bihar</w:t>
      </w:r>
      <w:r>
        <w:t>. Please find all the details in the attached Annexure</w:t>
      </w:r>
      <w:r w:rsidR="004A04C7">
        <w:t>s.</w:t>
      </w:r>
    </w:p>
    <w:p w14:paraId="288B2AC8" w14:textId="77777777" w:rsidR="00A51FDB" w:rsidRDefault="00000000">
      <w:pPr>
        <w:pStyle w:val="BodyText"/>
        <w:spacing w:before="168"/>
        <w:ind w:left="556"/>
      </w:pPr>
      <w:r>
        <w:t>The</w:t>
      </w:r>
      <w:r>
        <w:rPr>
          <w:spacing w:val="-14"/>
        </w:rPr>
        <w:t xml:space="preserve"> </w:t>
      </w:r>
      <w:r>
        <w:t>Request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Quotation</w:t>
      </w:r>
      <w:r>
        <w:rPr>
          <w:spacing w:val="-13"/>
        </w:rPr>
        <w:t xml:space="preserve"> </w:t>
      </w:r>
      <w:r>
        <w:t>process</w:t>
      </w:r>
      <w:r>
        <w:rPr>
          <w:spacing w:val="-12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rPr>
          <w:spacing w:val="-2"/>
        </w:rPr>
        <w:t>follows:</w:t>
      </w:r>
    </w:p>
    <w:p w14:paraId="7DF4FB2B" w14:textId="77777777" w:rsidR="00A51FDB" w:rsidRDefault="00000000">
      <w:pPr>
        <w:pStyle w:val="BodyText"/>
        <w:spacing w:before="1"/>
        <w:ind w:left="556" w:right="832"/>
      </w:pPr>
      <w:r>
        <w:t>The</w:t>
      </w:r>
      <w:r>
        <w:rPr>
          <w:spacing w:val="-14"/>
        </w:rPr>
        <w:t xml:space="preserve"> </w:t>
      </w:r>
      <w:r>
        <w:t>interested</w:t>
      </w:r>
      <w:r>
        <w:rPr>
          <w:spacing w:val="-12"/>
        </w:rPr>
        <w:t xml:space="preserve"> </w:t>
      </w:r>
      <w:r>
        <w:t>bidders</w:t>
      </w:r>
      <w:r>
        <w:rPr>
          <w:spacing w:val="-12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proceed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RFQ</w:t>
      </w:r>
      <w:r>
        <w:rPr>
          <w:spacing w:val="-12"/>
        </w:rPr>
        <w:t xml:space="preserve"> </w:t>
      </w:r>
      <w:r>
        <w:t>document</w:t>
      </w:r>
      <w:r>
        <w:rPr>
          <w:spacing w:val="-1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sending</w:t>
      </w:r>
      <w:r>
        <w:rPr>
          <w:spacing w:val="-12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 xml:space="preserve">to </w:t>
      </w:r>
      <w:hyperlink r:id="rId5">
        <w:r w:rsidR="00A51FDB">
          <w:rPr>
            <w:color w:val="0000FF"/>
            <w:spacing w:val="-2"/>
            <w:u w:val="single" w:color="0000FF"/>
          </w:rPr>
          <w:t>purchase@ceeindia.com</w:t>
        </w:r>
      </w:hyperlink>
    </w:p>
    <w:p w14:paraId="3A548985" w14:textId="77777777" w:rsidR="00A51FDB" w:rsidRDefault="00A51FDB">
      <w:pPr>
        <w:pStyle w:val="BodyText"/>
        <w:spacing w:before="184"/>
      </w:pPr>
    </w:p>
    <w:p w14:paraId="582C988B" w14:textId="77777777" w:rsidR="00A51FDB" w:rsidRDefault="00000000">
      <w:pPr>
        <w:pStyle w:val="BodyText"/>
        <w:spacing w:before="1"/>
        <w:ind w:left="556"/>
      </w:pPr>
      <w:r>
        <w:t>The</w:t>
      </w:r>
      <w:r>
        <w:rPr>
          <w:spacing w:val="-14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contain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following:</w:t>
      </w:r>
    </w:p>
    <w:p w14:paraId="41E4F58C" w14:textId="41F69B18" w:rsidR="00A51FDB" w:rsidRDefault="00000000">
      <w:pPr>
        <w:pStyle w:val="ListParagraph"/>
        <w:numPr>
          <w:ilvl w:val="0"/>
          <w:numId w:val="3"/>
        </w:numPr>
        <w:tabs>
          <w:tab w:val="left" w:pos="1276"/>
        </w:tabs>
        <w:spacing w:before="184"/>
        <w:ind w:hanging="362"/>
      </w:pPr>
      <w:r>
        <w:t>The</w:t>
      </w:r>
      <w:r>
        <w:rPr>
          <w:spacing w:val="-14"/>
        </w:rPr>
        <w:t xml:space="preserve"> </w:t>
      </w:r>
      <w:r>
        <w:t>bid</w:t>
      </w:r>
      <w:r>
        <w:rPr>
          <w:spacing w:val="-14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given</w:t>
      </w:r>
      <w:r>
        <w:rPr>
          <w:spacing w:val="-10"/>
        </w:rPr>
        <w:t xml:space="preserve"> </w:t>
      </w:r>
      <w:r w:rsidR="00D758E3">
        <w:t>to the Company</w:t>
      </w:r>
      <w:r>
        <w:rPr>
          <w:spacing w:val="-4"/>
        </w:rPr>
        <w:t xml:space="preserve"> </w:t>
      </w:r>
      <w:r>
        <w:t>letter</w:t>
      </w:r>
      <w:r>
        <w:rPr>
          <w:spacing w:val="-10"/>
        </w:rPr>
        <w:t xml:space="preserve"> </w:t>
      </w:r>
      <w:r>
        <w:rPr>
          <w:spacing w:val="-4"/>
        </w:rPr>
        <w:t>Head.</w:t>
      </w:r>
    </w:p>
    <w:p w14:paraId="07ACC8AA" w14:textId="77777777" w:rsidR="00A51FDB" w:rsidRDefault="00000000">
      <w:pPr>
        <w:pStyle w:val="ListParagraph"/>
        <w:numPr>
          <w:ilvl w:val="0"/>
          <w:numId w:val="3"/>
        </w:numPr>
        <w:tabs>
          <w:tab w:val="left" w:pos="1276"/>
        </w:tabs>
        <w:spacing w:before="17"/>
        <w:ind w:hanging="362"/>
      </w:pPr>
      <w:r>
        <w:t>The</w:t>
      </w:r>
      <w:r>
        <w:rPr>
          <w:spacing w:val="-14"/>
        </w:rPr>
        <w:t xml:space="preserve"> </w:t>
      </w:r>
      <w:r>
        <w:t>Company</w:t>
      </w:r>
      <w:r>
        <w:rPr>
          <w:spacing w:val="-8"/>
        </w:rPr>
        <w:t xml:space="preserve"> </w:t>
      </w:r>
      <w:r>
        <w:t>GST</w:t>
      </w:r>
      <w:r>
        <w:rPr>
          <w:spacing w:val="-14"/>
        </w:rPr>
        <w:t xml:space="preserve"> </w:t>
      </w:r>
      <w:r>
        <w:t>number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2"/>
        </w:rPr>
        <w:t>mentioned.</w:t>
      </w:r>
    </w:p>
    <w:p w14:paraId="0A9ADC35" w14:textId="77777777" w:rsidR="00A51FDB" w:rsidRDefault="00000000">
      <w:pPr>
        <w:pStyle w:val="ListParagraph"/>
        <w:numPr>
          <w:ilvl w:val="0"/>
          <w:numId w:val="3"/>
        </w:numPr>
        <w:tabs>
          <w:tab w:val="left" w:pos="1276"/>
        </w:tabs>
        <w:spacing w:before="22"/>
        <w:ind w:hanging="362"/>
      </w:pPr>
      <w:r>
        <w:t>The</w:t>
      </w:r>
      <w:r>
        <w:rPr>
          <w:spacing w:val="-14"/>
        </w:rPr>
        <w:t xml:space="preserve"> </w:t>
      </w:r>
      <w:r>
        <w:t>bid</w:t>
      </w:r>
      <w:r>
        <w:rPr>
          <w:spacing w:val="-13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signed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duly</w:t>
      </w:r>
      <w:r>
        <w:rPr>
          <w:spacing w:val="-7"/>
        </w:rPr>
        <w:t xml:space="preserve"> </w:t>
      </w:r>
      <w:r>
        <w:rPr>
          <w:spacing w:val="-2"/>
        </w:rPr>
        <w:t>stamped.</w:t>
      </w:r>
    </w:p>
    <w:p w14:paraId="71FE8470" w14:textId="77777777" w:rsidR="00A51FDB" w:rsidRDefault="00000000">
      <w:pPr>
        <w:pStyle w:val="ListParagraph"/>
        <w:numPr>
          <w:ilvl w:val="0"/>
          <w:numId w:val="3"/>
        </w:numPr>
        <w:tabs>
          <w:tab w:val="left" w:pos="1276"/>
        </w:tabs>
        <w:spacing w:before="22"/>
        <w:ind w:hanging="362"/>
      </w:pPr>
      <w:r>
        <w:t>All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applicable</w:t>
      </w:r>
      <w:r>
        <w:rPr>
          <w:spacing w:val="-14"/>
        </w:rPr>
        <w:t xml:space="preserve"> </w:t>
      </w:r>
      <w:r>
        <w:t>taxes</w:t>
      </w:r>
      <w:r>
        <w:rPr>
          <w:spacing w:val="-9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mentioned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4"/>
        </w:rPr>
        <w:t>bid.</w:t>
      </w:r>
    </w:p>
    <w:p w14:paraId="4C2BBCD1" w14:textId="3317C1E2" w:rsidR="00A51FDB" w:rsidRDefault="00000000">
      <w:pPr>
        <w:spacing w:before="178"/>
        <w:ind w:left="556"/>
        <w:rPr>
          <w:b/>
        </w:rPr>
      </w:pPr>
      <w:r>
        <w:rPr>
          <w:spacing w:val="-2"/>
        </w:rPr>
        <w:t>You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requested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submit</w:t>
      </w:r>
      <w:r>
        <w:rPr>
          <w:spacing w:val="-6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2"/>
        </w:rPr>
        <w:t>bid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all</w:t>
      </w:r>
      <w:r>
        <w:rPr>
          <w:spacing w:val="2"/>
        </w:rPr>
        <w:t xml:space="preserve"> </w:t>
      </w:r>
      <w:r>
        <w:rPr>
          <w:spacing w:val="-2"/>
        </w:rPr>
        <w:t>necessary</w:t>
      </w:r>
      <w:r>
        <w:t xml:space="preserve"> </w:t>
      </w:r>
      <w:r>
        <w:rPr>
          <w:spacing w:val="-2"/>
        </w:rPr>
        <w:t>documents</w:t>
      </w:r>
      <w:r>
        <w:rPr>
          <w:spacing w:val="-11"/>
        </w:rPr>
        <w:t xml:space="preserve"> </w:t>
      </w:r>
      <w:r>
        <w:rPr>
          <w:spacing w:val="-2"/>
        </w:rPr>
        <w:t>by</w:t>
      </w:r>
      <w:r>
        <w:rPr>
          <w:spacing w:val="-22"/>
        </w:rPr>
        <w:t xml:space="preserve"> </w:t>
      </w:r>
      <w:r w:rsidR="007D4F22">
        <w:rPr>
          <w:b/>
          <w:spacing w:val="-2"/>
        </w:rPr>
        <w:t>2</w:t>
      </w:r>
      <w:r w:rsidR="00D758E3">
        <w:rPr>
          <w:b/>
          <w:spacing w:val="-2"/>
        </w:rPr>
        <w:t>5</w:t>
      </w:r>
      <w:r>
        <w:rPr>
          <w:b/>
          <w:spacing w:val="-2"/>
        </w:rPr>
        <w:t>-</w:t>
      </w:r>
      <w:r w:rsidR="007D4F22">
        <w:rPr>
          <w:b/>
          <w:spacing w:val="-2"/>
        </w:rPr>
        <w:t>05</w:t>
      </w:r>
      <w:r>
        <w:rPr>
          <w:b/>
          <w:spacing w:val="-2"/>
        </w:rPr>
        <w:t>-2026</w:t>
      </w:r>
      <w:r>
        <w:rPr>
          <w:b/>
          <w:spacing w:val="2"/>
        </w:rPr>
        <w:t xml:space="preserve"> </w:t>
      </w:r>
      <w:r>
        <w:rPr>
          <w:b/>
          <w:spacing w:val="-2"/>
        </w:rPr>
        <w:t>till</w:t>
      </w:r>
      <w:r>
        <w:rPr>
          <w:b/>
          <w:spacing w:val="3"/>
        </w:rPr>
        <w:t xml:space="preserve"> </w:t>
      </w:r>
      <w:r>
        <w:rPr>
          <w:b/>
          <w:spacing w:val="-2"/>
        </w:rPr>
        <w:t>05pm.</w:t>
      </w:r>
    </w:p>
    <w:p w14:paraId="44F768C7" w14:textId="77777777" w:rsidR="00A51FDB" w:rsidRDefault="00A51FDB">
      <w:pPr>
        <w:pStyle w:val="BodyText"/>
        <w:rPr>
          <w:b/>
        </w:rPr>
      </w:pPr>
    </w:p>
    <w:p w14:paraId="627B85BD" w14:textId="77777777" w:rsidR="00A51FDB" w:rsidRDefault="00A51FDB">
      <w:pPr>
        <w:pStyle w:val="BodyText"/>
        <w:rPr>
          <w:b/>
        </w:rPr>
      </w:pPr>
    </w:p>
    <w:p w14:paraId="37C68FA2" w14:textId="77777777" w:rsidR="00A51FDB" w:rsidRDefault="00A51FDB">
      <w:pPr>
        <w:pStyle w:val="BodyText"/>
        <w:spacing w:before="54"/>
        <w:rPr>
          <w:b/>
        </w:rPr>
      </w:pPr>
    </w:p>
    <w:p w14:paraId="578109E0" w14:textId="77777777" w:rsidR="00A51FDB" w:rsidRDefault="00000000">
      <w:pPr>
        <w:pStyle w:val="BodyText"/>
        <w:ind w:left="556"/>
      </w:pPr>
      <w:r>
        <w:t>Thanks</w:t>
      </w:r>
      <w:r>
        <w:rPr>
          <w:spacing w:val="-13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rPr>
          <w:spacing w:val="-2"/>
        </w:rPr>
        <w:t>Regards,</w:t>
      </w:r>
    </w:p>
    <w:p w14:paraId="0C64AFEB" w14:textId="77777777" w:rsidR="00A51FDB" w:rsidRDefault="00A51FDB">
      <w:pPr>
        <w:pStyle w:val="BodyText"/>
      </w:pPr>
    </w:p>
    <w:p w14:paraId="0DBD802C" w14:textId="77777777" w:rsidR="00A51FDB" w:rsidRDefault="00A51FDB">
      <w:pPr>
        <w:pStyle w:val="BodyText"/>
        <w:spacing w:before="199"/>
      </w:pPr>
    </w:p>
    <w:p w14:paraId="39EADB7F" w14:textId="77777777" w:rsidR="00A51FDB" w:rsidRDefault="00000000">
      <w:pPr>
        <w:pStyle w:val="BodyText"/>
        <w:ind w:left="556" w:right="9113"/>
      </w:pPr>
      <w:r>
        <w:t>Snehal Bhatt Purchase</w:t>
      </w:r>
      <w:r>
        <w:rPr>
          <w:spacing w:val="-14"/>
        </w:rPr>
        <w:t xml:space="preserve"> </w:t>
      </w:r>
      <w:r>
        <w:t>Officer</w:t>
      </w:r>
    </w:p>
    <w:p w14:paraId="01F363DE" w14:textId="77777777" w:rsidR="00A51FDB" w:rsidRDefault="00A51FDB">
      <w:pPr>
        <w:pStyle w:val="BodyText"/>
        <w:sectPr w:rsidR="00A51FDB">
          <w:type w:val="continuous"/>
          <w:pgSz w:w="12240" w:h="15840"/>
          <w:pgMar w:top="1400" w:right="360" w:bottom="280" w:left="720" w:header="720" w:footer="720" w:gutter="0"/>
          <w:cols w:space="720"/>
        </w:sectPr>
      </w:pPr>
    </w:p>
    <w:p w14:paraId="714AEF1F" w14:textId="77777777" w:rsidR="00A51FDB" w:rsidRDefault="00A51FDB">
      <w:pPr>
        <w:pStyle w:val="BodyText"/>
      </w:pPr>
    </w:p>
    <w:p w14:paraId="62C4704C" w14:textId="77777777" w:rsidR="00A51FDB" w:rsidRDefault="00A51FDB">
      <w:pPr>
        <w:pStyle w:val="BodyText"/>
        <w:spacing w:before="34"/>
      </w:pPr>
    </w:p>
    <w:p w14:paraId="25150414" w14:textId="77777777" w:rsidR="00A51FDB" w:rsidRDefault="00000000">
      <w:pPr>
        <w:pStyle w:val="Heading1"/>
        <w:ind w:left="0" w:firstLine="0"/>
        <w:jc w:val="both"/>
      </w:pPr>
      <w:r>
        <w:rPr>
          <w:spacing w:val="-2"/>
        </w:rPr>
        <w:t>Scope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work:</w:t>
      </w:r>
    </w:p>
    <w:p w14:paraId="324A3F65" w14:textId="77777777" w:rsidR="00A51FDB" w:rsidRDefault="00A51FDB">
      <w:pPr>
        <w:pStyle w:val="BodyText"/>
        <w:spacing w:before="60"/>
        <w:rPr>
          <w:b/>
        </w:rPr>
      </w:pPr>
    </w:p>
    <w:p w14:paraId="656ECE25" w14:textId="5BD9F718" w:rsidR="00A51FDB" w:rsidRDefault="00000000">
      <w:pPr>
        <w:pStyle w:val="BodyText"/>
        <w:spacing w:line="355" w:lineRule="auto"/>
        <w:ind w:right="338"/>
        <w:jc w:val="both"/>
      </w:pPr>
      <w:r>
        <w:t xml:space="preserve">Centre for Environment Education (CEE) in partnership with District Administration, </w:t>
      </w:r>
      <w:r w:rsidR="007D4F22">
        <w:t>Gaya</w:t>
      </w:r>
      <w:r>
        <w:t xml:space="preserve"> and HDFC Bank Parivartan</w:t>
      </w:r>
      <w:r>
        <w:rPr>
          <w:spacing w:val="40"/>
        </w:rPr>
        <w:t xml:space="preserve"> </w:t>
      </w:r>
      <w:r>
        <w:t xml:space="preserve">is establishing a Material Recovery facility (MRF) at the </w:t>
      </w:r>
      <w:r>
        <w:rPr>
          <w:b/>
        </w:rPr>
        <w:t>“</w:t>
      </w:r>
      <w:proofErr w:type="spellStart"/>
      <w:r w:rsidR="00BC4DD9">
        <w:rPr>
          <w:b/>
        </w:rPr>
        <w:t>Pehami</w:t>
      </w:r>
      <w:proofErr w:type="spellEnd"/>
      <w:r w:rsidR="00BC4DD9">
        <w:rPr>
          <w:b/>
        </w:rPr>
        <w:t xml:space="preserve"> </w:t>
      </w:r>
      <w:proofErr w:type="spellStart"/>
      <w:r w:rsidR="00BC4DD9">
        <w:rPr>
          <w:b/>
        </w:rPr>
        <w:t>Manpur</w:t>
      </w:r>
      <w:proofErr w:type="spellEnd"/>
      <w:r w:rsidR="00BC4DD9">
        <w:rPr>
          <w:b/>
        </w:rPr>
        <w:t xml:space="preserve">, MRF, </w:t>
      </w:r>
      <w:r>
        <w:rPr>
          <w:b/>
        </w:rPr>
        <w:t>G</w:t>
      </w:r>
      <w:r w:rsidR="007D4F22">
        <w:rPr>
          <w:b/>
        </w:rPr>
        <w:t>aya Bihar</w:t>
      </w:r>
      <w:r>
        <w:rPr>
          <w:b/>
        </w:rPr>
        <w:t xml:space="preserve">” </w:t>
      </w:r>
      <w:r>
        <w:t>and Installing machines to promote recovery and recycling of plastic</w:t>
      </w:r>
      <w:r>
        <w:rPr>
          <w:spacing w:val="-4"/>
        </w:rPr>
        <w:t xml:space="preserve"> </w:t>
      </w:r>
      <w:r>
        <w:t>waste.</w:t>
      </w:r>
    </w:p>
    <w:p w14:paraId="66E75414" w14:textId="037BA730" w:rsidR="00A51FDB" w:rsidRDefault="00000000">
      <w:pPr>
        <w:pStyle w:val="BodyText"/>
        <w:spacing w:before="166" w:line="360" w:lineRule="auto"/>
        <w:ind w:right="5"/>
        <w:jc w:val="both"/>
        <w:rPr>
          <w:b/>
        </w:rPr>
      </w:pPr>
      <w:r>
        <w:t>Before Installation of the machines, there is a requirement of civil and electrical work to be done on the land given by</w:t>
      </w:r>
      <w:r w:rsidR="007D4F22">
        <w:t xml:space="preserve"> District Administration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establishment of</w:t>
      </w:r>
      <w:r>
        <w:rPr>
          <w:spacing w:val="-2"/>
        </w:rPr>
        <w:t xml:space="preserve"> </w:t>
      </w:r>
      <w:r>
        <w:t>MRF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installation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plastic</w:t>
      </w:r>
      <w:r>
        <w:rPr>
          <w:spacing w:val="-1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recycling</w:t>
      </w:r>
      <w:r>
        <w:rPr>
          <w:spacing w:val="-2"/>
        </w:rPr>
        <w:t xml:space="preserve"> </w:t>
      </w:r>
      <w:r>
        <w:t>machines.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details of</w:t>
      </w:r>
      <w:r>
        <w:rPr>
          <w:spacing w:val="-3"/>
        </w:rPr>
        <w:t xml:space="preserve"> </w:t>
      </w:r>
      <w:r>
        <w:t>civil work</w:t>
      </w:r>
      <w:r>
        <w:rPr>
          <w:spacing w:val="-2"/>
        </w:rPr>
        <w:t xml:space="preserve"> </w:t>
      </w:r>
      <w:r>
        <w:t xml:space="preserve">are attached herewith in </w:t>
      </w:r>
      <w:r>
        <w:rPr>
          <w:b/>
        </w:rPr>
        <w:t>Annexures.</w:t>
      </w:r>
    </w:p>
    <w:p w14:paraId="53918005" w14:textId="77777777" w:rsidR="00A51FDB" w:rsidRDefault="00000000">
      <w:pPr>
        <w:pStyle w:val="Heading1"/>
        <w:numPr>
          <w:ilvl w:val="0"/>
          <w:numId w:val="2"/>
        </w:numPr>
        <w:tabs>
          <w:tab w:val="left" w:pos="718"/>
        </w:tabs>
        <w:spacing w:before="162"/>
        <w:ind w:left="718" w:hanging="361"/>
        <w:jc w:val="both"/>
      </w:pPr>
      <w:r>
        <w:rPr>
          <w:w w:val="85"/>
        </w:rPr>
        <w:t>Bidder’s</w:t>
      </w:r>
      <w:r>
        <w:rPr>
          <w:spacing w:val="22"/>
        </w:rPr>
        <w:t xml:space="preserve"> </w:t>
      </w:r>
      <w:r>
        <w:rPr>
          <w:spacing w:val="-2"/>
        </w:rPr>
        <w:t>Qualification:</w:t>
      </w:r>
    </w:p>
    <w:p w14:paraId="0FE92A38" w14:textId="0EB68767" w:rsidR="00A51FDB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154"/>
        <w:ind w:left="718" w:hanging="361"/>
        <w:jc w:val="both"/>
      </w:pPr>
      <w:r>
        <w:t>Bidder</w:t>
      </w:r>
      <w:r>
        <w:rPr>
          <w:spacing w:val="-16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least</w:t>
      </w:r>
      <w:r>
        <w:rPr>
          <w:spacing w:val="-16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years’</w:t>
      </w:r>
      <w:r>
        <w:rPr>
          <w:spacing w:val="-14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similar</w:t>
      </w:r>
      <w:r>
        <w:rPr>
          <w:spacing w:val="-7"/>
        </w:rPr>
        <w:t xml:space="preserve"> </w:t>
      </w:r>
      <w:r w:rsidR="00D758E3">
        <w:rPr>
          <w:spacing w:val="-2"/>
        </w:rPr>
        <w:t>work</w:t>
      </w:r>
      <w:r>
        <w:rPr>
          <w:spacing w:val="-2"/>
        </w:rPr>
        <w:t>.</w:t>
      </w:r>
    </w:p>
    <w:p w14:paraId="7F05571E" w14:textId="0C2FB710" w:rsidR="00A51FDB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32"/>
        <w:ind w:left="719" w:hanging="362"/>
      </w:pPr>
      <w:r>
        <w:t>Bidder</w:t>
      </w:r>
      <w:r>
        <w:rPr>
          <w:spacing w:val="-14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done</w:t>
      </w:r>
      <w:r>
        <w:rPr>
          <w:spacing w:val="-10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Rs.</w:t>
      </w:r>
      <w:r>
        <w:rPr>
          <w:spacing w:val="-1"/>
        </w:rPr>
        <w:t xml:space="preserve"> </w:t>
      </w:r>
      <w:r>
        <w:t>40</w:t>
      </w:r>
      <w:r>
        <w:rPr>
          <w:spacing w:val="-12"/>
        </w:rPr>
        <w:t xml:space="preserve"> </w:t>
      </w:r>
      <w:r>
        <w:t>Lac</w:t>
      </w:r>
      <w:r>
        <w:rPr>
          <w:spacing w:val="-18"/>
        </w:rPr>
        <w:t xml:space="preserve"> </w:t>
      </w:r>
      <w:r>
        <w:t>works</w:t>
      </w:r>
      <w:r w:rsidR="00D758E3">
        <w:t xml:space="preserve"> average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last</w:t>
      </w:r>
      <w:r>
        <w:rPr>
          <w:spacing w:val="-16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rPr>
          <w:spacing w:val="-2"/>
        </w:rPr>
        <w:t>years.</w:t>
      </w:r>
    </w:p>
    <w:p w14:paraId="0AEC239F" w14:textId="7AF646DE" w:rsidR="00A51FDB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37"/>
        <w:ind w:left="719" w:hanging="362"/>
      </w:pPr>
      <w:r>
        <w:rPr>
          <w:spacing w:val="-2"/>
        </w:rPr>
        <w:t>Bidder</w:t>
      </w:r>
      <w:r>
        <w:rPr>
          <w:spacing w:val="-7"/>
        </w:rPr>
        <w:t xml:space="preserve"> </w:t>
      </w:r>
      <w:r>
        <w:rPr>
          <w:spacing w:val="-2"/>
        </w:rPr>
        <w:t>should</w:t>
      </w:r>
      <w:r>
        <w:rPr>
          <w:spacing w:val="-7"/>
        </w:rPr>
        <w:t xml:space="preserve"> </w:t>
      </w:r>
      <w:r>
        <w:rPr>
          <w:spacing w:val="-2"/>
        </w:rPr>
        <w:t>submit</w:t>
      </w:r>
      <w:r>
        <w:rPr>
          <w:spacing w:val="-4"/>
        </w:rPr>
        <w:t xml:space="preserve"> </w:t>
      </w:r>
      <w:r>
        <w:rPr>
          <w:spacing w:val="-2"/>
        </w:rPr>
        <w:t>related</w:t>
      </w:r>
      <w:r>
        <w:rPr>
          <w:spacing w:val="-5"/>
        </w:rPr>
        <w:t xml:space="preserve"> </w:t>
      </w:r>
      <w:r>
        <w:rPr>
          <w:spacing w:val="-2"/>
        </w:rPr>
        <w:t>works</w:t>
      </w:r>
      <w:r>
        <w:t xml:space="preserve"> </w:t>
      </w:r>
      <w:r>
        <w:rPr>
          <w:spacing w:val="-2"/>
        </w:rPr>
        <w:t>completion</w:t>
      </w:r>
      <w:r>
        <w:rPr>
          <w:spacing w:val="-7"/>
        </w:rPr>
        <w:t xml:space="preserve"> </w:t>
      </w:r>
      <w:r>
        <w:rPr>
          <w:spacing w:val="-2"/>
        </w:rPr>
        <w:t>certificates</w:t>
      </w:r>
      <w:r w:rsidR="00D758E3">
        <w:rPr>
          <w:spacing w:val="-2"/>
        </w:rPr>
        <w:t>/work orders</w:t>
      </w:r>
      <w:r>
        <w:rPr>
          <w:spacing w:val="-3"/>
        </w:rPr>
        <w:t xml:space="preserve"> </w:t>
      </w:r>
      <w:r>
        <w:rPr>
          <w:spacing w:val="-2"/>
        </w:rPr>
        <w:t>from</w:t>
      </w:r>
      <w:r>
        <w:rPr>
          <w:spacing w:val="4"/>
        </w:rPr>
        <w:t xml:space="preserve"> </w:t>
      </w:r>
      <w:r>
        <w:rPr>
          <w:spacing w:val="-2"/>
        </w:rPr>
        <w:t>minimum</w:t>
      </w:r>
      <w:r>
        <w:t xml:space="preserve"> </w:t>
      </w:r>
      <w:r>
        <w:rPr>
          <w:spacing w:val="-2"/>
        </w:rPr>
        <w:t>3</w:t>
      </w:r>
      <w:r>
        <w:rPr>
          <w:spacing w:val="-1"/>
        </w:rPr>
        <w:t xml:space="preserve"> </w:t>
      </w:r>
      <w:r>
        <w:rPr>
          <w:spacing w:val="-2"/>
        </w:rPr>
        <w:t>parties</w:t>
      </w:r>
      <w: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last</w:t>
      </w:r>
      <w:r>
        <w:rPr>
          <w:spacing w:val="-3"/>
        </w:rPr>
        <w:t xml:space="preserve"> </w:t>
      </w:r>
      <w:r>
        <w:rPr>
          <w:spacing w:val="-2"/>
        </w:rPr>
        <w:t>financial</w:t>
      </w:r>
      <w:r>
        <w:rPr>
          <w:spacing w:val="7"/>
        </w:rPr>
        <w:t xml:space="preserve"> </w:t>
      </w:r>
      <w:r>
        <w:rPr>
          <w:spacing w:val="-2"/>
        </w:rPr>
        <w:t>year.</w:t>
      </w:r>
    </w:p>
    <w:p w14:paraId="201F38D8" w14:textId="77777777" w:rsidR="00A51FDB" w:rsidRDefault="00A51FDB">
      <w:pPr>
        <w:pStyle w:val="BodyText"/>
      </w:pPr>
    </w:p>
    <w:p w14:paraId="68D48524" w14:textId="77777777" w:rsidR="00A51FDB" w:rsidRDefault="00A51FDB">
      <w:pPr>
        <w:pStyle w:val="BodyText"/>
        <w:spacing w:before="4"/>
      </w:pPr>
    </w:p>
    <w:p w14:paraId="3C04ABA4" w14:textId="77777777" w:rsidR="00A51FDB" w:rsidRPr="006155CB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line="357" w:lineRule="auto"/>
        <w:ind w:right="712" w:hanging="360"/>
        <w:rPr>
          <w:b/>
          <w:bCs/>
        </w:rPr>
      </w:pPr>
      <w:r>
        <w:rPr>
          <w:b/>
        </w:rPr>
        <w:t>Duration</w:t>
      </w:r>
      <w:r>
        <w:t>: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duration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said</w:t>
      </w:r>
      <w:r>
        <w:rPr>
          <w:spacing w:val="-14"/>
        </w:rPr>
        <w:t xml:space="preserve"> </w:t>
      </w:r>
      <w:r>
        <w:t>work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Annexure</w:t>
      </w:r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within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maximum</w:t>
      </w:r>
      <w:r>
        <w:rPr>
          <w:spacing w:val="-12"/>
        </w:rPr>
        <w:t xml:space="preserve"> </w:t>
      </w:r>
      <w:r>
        <w:t>period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 w:rsidRPr="006155CB">
        <w:rPr>
          <w:b/>
          <w:bCs/>
        </w:rPr>
        <w:t>120</w:t>
      </w:r>
      <w:r w:rsidRPr="006155CB">
        <w:rPr>
          <w:b/>
          <w:bCs/>
          <w:spacing w:val="-14"/>
        </w:rPr>
        <w:t xml:space="preserve"> </w:t>
      </w:r>
      <w:r w:rsidRPr="006155CB">
        <w:rPr>
          <w:b/>
          <w:bCs/>
        </w:rPr>
        <w:t>days</w:t>
      </w:r>
      <w:r w:rsidRPr="006155CB">
        <w:rPr>
          <w:b/>
          <w:bCs/>
          <w:spacing w:val="-10"/>
        </w:rPr>
        <w:t xml:space="preserve"> </w:t>
      </w:r>
      <w:r w:rsidRPr="006155CB">
        <w:rPr>
          <w:b/>
          <w:bCs/>
        </w:rPr>
        <w:t>from</w:t>
      </w:r>
      <w:r w:rsidRPr="006155CB">
        <w:rPr>
          <w:b/>
          <w:bCs/>
          <w:spacing w:val="-5"/>
        </w:rPr>
        <w:t xml:space="preserve"> </w:t>
      </w:r>
      <w:r w:rsidRPr="006155CB">
        <w:rPr>
          <w:b/>
          <w:bCs/>
        </w:rPr>
        <w:t>the</w:t>
      </w:r>
      <w:r w:rsidRPr="006155CB">
        <w:rPr>
          <w:b/>
          <w:bCs/>
          <w:spacing w:val="-16"/>
        </w:rPr>
        <w:t xml:space="preserve"> </w:t>
      </w:r>
      <w:r w:rsidRPr="006155CB">
        <w:rPr>
          <w:b/>
          <w:bCs/>
        </w:rPr>
        <w:t>date of receipt of Work Order.</w:t>
      </w:r>
    </w:p>
    <w:p w14:paraId="1A398C32" w14:textId="77777777" w:rsidR="00A51FDB" w:rsidRDefault="00A51FDB">
      <w:pPr>
        <w:pStyle w:val="BodyText"/>
        <w:spacing w:before="133"/>
      </w:pPr>
    </w:p>
    <w:p w14:paraId="2CC416EF" w14:textId="77777777" w:rsidR="00A51FDB" w:rsidRDefault="00000000">
      <w:pPr>
        <w:pStyle w:val="ListParagraph"/>
        <w:numPr>
          <w:ilvl w:val="0"/>
          <w:numId w:val="2"/>
        </w:numPr>
        <w:tabs>
          <w:tab w:val="left" w:pos="715"/>
        </w:tabs>
        <w:ind w:left="715" w:hanging="358"/>
      </w:pPr>
      <w:r>
        <w:rPr>
          <w:b/>
          <w:spacing w:val="-4"/>
        </w:rPr>
        <w:t>Payment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terms</w:t>
      </w:r>
      <w:r>
        <w:rPr>
          <w:b/>
          <w:spacing w:val="-16"/>
        </w:rPr>
        <w:t xml:space="preserve"> </w:t>
      </w:r>
      <w:r>
        <w:rPr>
          <w:b/>
          <w:spacing w:val="-4"/>
        </w:rPr>
        <w:t>&amp;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Conditions</w:t>
      </w:r>
      <w:r>
        <w:rPr>
          <w:spacing w:val="-4"/>
        </w:rPr>
        <w:t>: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4"/>
        </w:rPr>
        <w:t xml:space="preserve"> </w:t>
      </w:r>
      <w:r>
        <w:rPr>
          <w:spacing w:val="-4"/>
        </w:rPr>
        <w:t>payment</w:t>
      </w:r>
      <w:r>
        <w:rPr>
          <w:spacing w:val="-13"/>
        </w:rPr>
        <w:t xml:space="preserve"> </w:t>
      </w:r>
      <w:r>
        <w:rPr>
          <w:spacing w:val="-4"/>
        </w:rPr>
        <w:t>schedule</w:t>
      </w:r>
      <w:r>
        <w:rPr>
          <w:spacing w:val="1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as</w:t>
      </w:r>
      <w:r>
        <w:rPr>
          <w:spacing w:val="-1"/>
        </w:rPr>
        <w:t xml:space="preserve"> </w:t>
      </w:r>
      <w:r>
        <w:rPr>
          <w:spacing w:val="-4"/>
        </w:rPr>
        <w:t>follows:</w:t>
      </w:r>
    </w:p>
    <w:p w14:paraId="79B08E36" w14:textId="20A5D98D" w:rsidR="00A51FDB" w:rsidRDefault="00000000">
      <w:pPr>
        <w:pStyle w:val="ListParagraph"/>
        <w:numPr>
          <w:ilvl w:val="1"/>
          <w:numId w:val="2"/>
        </w:numPr>
        <w:tabs>
          <w:tab w:val="left" w:pos="1080"/>
        </w:tabs>
        <w:spacing w:before="141" w:line="362" w:lineRule="auto"/>
        <w:ind w:right="867"/>
      </w:pPr>
      <w:r>
        <w:t>CEE</w:t>
      </w:r>
      <w:r>
        <w:rPr>
          <w:spacing w:val="-14"/>
        </w:rPr>
        <w:t xml:space="preserve"> </w:t>
      </w:r>
      <w:r>
        <w:t>shall,</w:t>
      </w:r>
      <w:r>
        <w:rPr>
          <w:spacing w:val="-16"/>
        </w:rPr>
        <w:t xml:space="preserve"> </w:t>
      </w:r>
      <w:r>
        <w:t>upon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written</w:t>
      </w:r>
      <w:r>
        <w:rPr>
          <w:spacing w:val="-12"/>
        </w:rPr>
        <w:t xml:space="preserve"> </w:t>
      </w:r>
      <w:r>
        <w:t>request</w:t>
      </w:r>
      <w:r>
        <w:rPr>
          <w:spacing w:val="-1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Vendor,</w:t>
      </w:r>
      <w:r>
        <w:rPr>
          <w:spacing w:val="-16"/>
        </w:rPr>
        <w:t xml:space="preserve"> </w:t>
      </w:r>
      <w:r>
        <w:t>allow</w:t>
      </w:r>
      <w:r>
        <w:rPr>
          <w:spacing w:val="-11"/>
        </w:rPr>
        <w:t xml:space="preserve"> </w:t>
      </w:r>
      <w:r>
        <w:t>maximum</w:t>
      </w:r>
      <w:r>
        <w:rPr>
          <w:spacing w:val="-10"/>
        </w:rPr>
        <w:t xml:space="preserve"> </w:t>
      </w:r>
      <w:r w:rsidR="006155CB">
        <w:rPr>
          <w:spacing w:val="-10"/>
        </w:rPr>
        <w:t>3</w:t>
      </w:r>
      <w:r>
        <w:t>0</w:t>
      </w:r>
      <w:r>
        <w:rPr>
          <w:spacing w:val="-12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Contract</w:t>
      </w:r>
      <w:r>
        <w:rPr>
          <w:spacing w:val="-12"/>
        </w:rPr>
        <w:t xml:space="preserve"> </w:t>
      </w:r>
      <w:r>
        <w:t>amount,</w:t>
      </w:r>
      <w:r>
        <w:rPr>
          <w:spacing w:val="-12"/>
        </w:rPr>
        <w:t xml:space="preserve"> </w:t>
      </w:r>
      <w:r>
        <w:t>after submission of work plan &amp; verified by CEE consultant/ official (</w:t>
      </w:r>
      <w:r>
        <w:rPr>
          <w:i/>
        </w:rPr>
        <w:t>architect/engineer</w:t>
      </w:r>
      <w:r>
        <w:t>).</w:t>
      </w:r>
    </w:p>
    <w:p w14:paraId="054CA116" w14:textId="785009F0" w:rsidR="00A51FDB" w:rsidRDefault="00000000">
      <w:pPr>
        <w:pStyle w:val="ListParagraph"/>
        <w:numPr>
          <w:ilvl w:val="1"/>
          <w:numId w:val="2"/>
        </w:numPr>
        <w:tabs>
          <w:tab w:val="left" w:pos="1077"/>
          <w:tab w:val="left" w:pos="1080"/>
        </w:tabs>
        <w:spacing w:before="4" w:line="352" w:lineRule="auto"/>
        <w:ind w:right="675"/>
      </w:pPr>
      <w:r>
        <w:t>The vendor may submit a request for payment to be paid by Centre on completion of civil work up to the walls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shed</w:t>
      </w:r>
      <w:r>
        <w:rPr>
          <w:spacing w:val="-1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foundation</w:t>
      </w:r>
      <w:r>
        <w:rPr>
          <w:spacing w:val="-14"/>
        </w:rPr>
        <w:t xml:space="preserve"> </w:t>
      </w:r>
      <w:r>
        <w:t>work,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allow</w:t>
      </w:r>
      <w:r>
        <w:rPr>
          <w:spacing w:val="-12"/>
        </w:rPr>
        <w:t xml:space="preserve"> </w:t>
      </w:r>
      <w:r w:rsidR="006155CB">
        <w:t>3</w:t>
      </w:r>
      <w:r>
        <w:t>0%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Contract</w:t>
      </w:r>
      <w:r>
        <w:rPr>
          <w:spacing w:val="-13"/>
        </w:rPr>
        <w:t xml:space="preserve"> </w:t>
      </w:r>
      <w:r>
        <w:t>amount</w:t>
      </w:r>
      <w:r>
        <w:rPr>
          <w:spacing w:val="-1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certification of work done by Centre’s consultant/ official (architect/engineer).</w:t>
      </w:r>
    </w:p>
    <w:p w14:paraId="67CC7905" w14:textId="77777777" w:rsidR="00A51FDB" w:rsidRDefault="00000000">
      <w:pPr>
        <w:pStyle w:val="ListParagraph"/>
        <w:numPr>
          <w:ilvl w:val="1"/>
          <w:numId w:val="2"/>
        </w:numPr>
        <w:tabs>
          <w:tab w:val="left" w:pos="1080"/>
        </w:tabs>
        <w:spacing w:before="10" w:line="357" w:lineRule="auto"/>
        <w:ind w:right="604"/>
        <w:jc w:val="both"/>
      </w:pPr>
      <w:r>
        <w:t>The</w:t>
      </w:r>
      <w:r>
        <w:rPr>
          <w:spacing w:val="-2"/>
        </w:rPr>
        <w:t xml:space="preserve"> </w:t>
      </w:r>
      <w:r>
        <w:t>vendor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 payment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Centre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erection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MS</w:t>
      </w:r>
      <w:r>
        <w:rPr>
          <w:spacing w:val="-3"/>
        </w:rPr>
        <w:t xml:space="preserve"> </w:t>
      </w:r>
      <w:r>
        <w:t>poles</w:t>
      </w:r>
      <w:r>
        <w:rPr>
          <w:spacing w:val="-6"/>
        </w:rPr>
        <w:t xml:space="preserve"> </w:t>
      </w:r>
      <w:r>
        <w:t>and fabrication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trusses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roof,</w:t>
      </w:r>
      <w:r>
        <w:rPr>
          <w:spacing w:val="-2"/>
        </w:rPr>
        <w:t xml:space="preserve"> </w:t>
      </w:r>
      <w:r>
        <w:t>Centre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20%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 done by Centre’s consultant/ official (architect/engineer).</w:t>
      </w:r>
    </w:p>
    <w:p w14:paraId="25E8A7FA" w14:textId="10C117F3" w:rsidR="00A51FDB" w:rsidRDefault="00000000" w:rsidP="00FF7ED8">
      <w:pPr>
        <w:pStyle w:val="ListParagraph"/>
        <w:numPr>
          <w:ilvl w:val="1"/>
          <w:numId w:val="2"/>
        </w:numPr>
        <w:tabs>
          <w:tab w:val="left" w:pos="1077"/>
          <w:tab w:val="left" w:pos="1080"/>
        </w:tabs>
        <w:spacing w:before="2" w:line="360" w:lineRule="auto"/>
        <w:ind w:right="825"/>
        <w:jc w:val="both"/>
      </w:pPr>
      <w:r>
        <w:t>The</w:t>
      </w:r>
      <w:r>
        <w:rPr>
          <w:spacing w:val="-3"/>
        </w:rPr>
        <w:t xml:space="preserve"> </w:t>
      </w:r>
      <w:r>
        <w:t>vendor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</w:t>
      </w:r>
      <w:r w:rsidR="004A04C7">
        <w:t xml:space="preserve"> </w:t>
      </w:r>
      <w:r w:rsidR="00BC4DD9">
        <w:t xml:space="preserve">final </w:t>
      </w:r>
      <w:r w:rsidR="00BC4DD9">
        <w:rPr>
          <w:spacing w:val="-1"/>
        </w:rPr>
        <w:t>payment</w:t>
      </w:r>
      <w:r>
        <w:rPr>
          <w:spacing w:val="-3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GI</w:t>
      </w:r>
      <w:r>
        <w:rPr>
          <w:spacing w:val="-8"/>
        </w:rPr>
        <w:t xml:space="preserve"> </w:t>
      </w:r>
      <w:r>
        <w:t>roofing</w:t>
      </w:r>
      <w:r>
        <w:rPr>
          <w:spacing w:val="-5"/>
        </w:rPr>
        <w:t xml:space="preserve"> </w:t>
      </w:r>
      <w:r>
        <w:t>work and</w:t>
      </w:r>
      <w:r>
        <w:rPr>
          <w:spacing w:val="-2"/>
        </w:rPr>
        <w:t xml:space="preserve"> </w:t>
      </w:r>
      <w:r>
        <w:t>fixation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GI</w:t>
      </w:r>
      <w:r>
        <w:rPr>
          <w:spacing w:val="-5"/>
        </w:rPr>
        <w:t xml:space="preserve"> </w:t>
      </w:r>
      <w:r>
        <w:t>mesh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starting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electrification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inside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shed,</w:t>
      </w:r>
      <w:r>
        <w:rPr>
          <w:spacing w:val="-2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allow</w:t>
      </w:r>
      <w:r>
        <w:rPr>
          <w:spacing w:val="-5"/>
        </w:rPr>
        <w:t xml:space="preserve"> </w:t>
      </w:r>
      <w:r w:rsidR="006155CB">
        <w:t>20</w:t>
      </w:r>
      <w:r>
        <w:t>%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total Contract amount</w:t>
      </w:r>
      <w:r>
        <w:rPr>
          <w:spacing w:val="-3"/>
        </w:rPr>
        <w:t xml:space="preserve"> </w:t>
      </w:r>
      <w:r>
        <w:t>and certification of work done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Centre’s</w:t>
      </w:r>
      <w:r>
        <w:rPr>
          <w:spacing w:val="-3"/>
        </w:rPr>
        <w:t xml:space="preserve"> </w:t>
      </w:r>
      <w:r>
        <w:t>consultant/official (architect/engineer)</w:t>
      </w:r>
      <w:r w:rsidR="00FF7ED8">
        <w:t>.</w:t>
      </w:r>
    </w:p>
    <w:p w14:paraId="3D9B009E" w14:textId="3F3DC989" w:rsidR="006155CB" w:rsidRPr="00FF7ED8" w:rsidRDefault="006155CB" w:rsidP="00FF7ED8">
      <w:pPr>
        <w:pStyle w:val="ListParagraph"/>
        <w:numPr>
          <w:ilvl w:val="1"/>
          <w:numId w:val="2"/>
        </w:numPr>
        <w:tabs>
          <w:tab w:val="left" w:pos="1077"/>
          <w:tab w:val="left" w:pos="1080"/>
        </w:tabs>
        <w:spacing w:before="2" w:line="360" w:lineRule="auto"/>
        <w:ind w:right="825"/>
        <w:jc w:val="both"/>
        <w:sectPr w:rsidR="006155CB" w:rsidRPr="00FF7ED8">
          <w:pgSz w:w="12240" w:h="15840"/>
          <w:pgMar w:top="1820" w:right="360" w:bottom="280" w:left="720" w:header="720" w:footer="720" w:gutter="0"/>
          <w:cols w:space="720"/>
        </w:sectPr>
      </w:pPr>
    </w:p>
    <w:p w14:paraId="7E7381B0" w14:textId="77777777" w:rsidR="00A51FDB" w:rsidRDefault="00000000">
      <w:pPr>
        <w:pStyle w:val="Heading1"/>
        <w:numPr>
          <w:ilvl w:val="0"/>
          <w:numId w:val="2"/>
        </w:numPr>
        <w:tabs>
          <w:tab w:val="left" w:pos="715"/>
        </w:tabs>
        <w:spacing w:before="80"/>
        <w:ind w:left="715" w:hanging="358"/>
      </w:pPr>
      <w:r>
        <w:rPr>
          <w:spacing w:val="-2"/>
        </w:rPr>
        <w:lastRenderedPageBreak/>
        <w:t>Bidding:</w:t>
      </w:r>
    </w:p>
    <w:p w14:paraId="30434A67" w14:textId="77777777" w:rsidR="00A51FDB" w:rsidRDefault="00A51FDB">
      <w:pPr>
        <w:pStyle w:val="BodyText"/>
        <w:spacing w:before="3"/>
        <w:rPr>
          <w:b/>
        </w:rPr>
      </w:pPr>
    </w:p>
    <w:p w14:paraId="208A28DD" w14:textId="3C0EF176" w:rsidR="00A51FDB" w:rsidRDefault="00000000">
      <w:pPr>
        <w:pStyle w:val="BodyText"/>
        <w:spacing w:line="357" w:lineRule="auto"/>
        <w:ind w:left="357" w:right="1610"/>
        <w:jc w:val="both"/>
      </w:pPr>
      <w:r>
        <w:t>Bidder</w:t>
      </w:r>
      <w:r>
        <w:rPr>
          <w:spacing w:val="-1"/>
        </w:rPr>
        <w:t xml:space="preserve"> </w:t>
      </w:r>
      <w:r w:rsidR="006155CB">
        <w:t>must</w:t>
      </w:r>
      <w:r>
        <w:t xml:space="preserve"> provide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documents and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filled</w:t>
      </w:r>
      <w:r>
        <w:rPr>
          <w:spacing w:val="-5"/>
        </w:rPr>
        <w:t xml:space="preserve"> </w:t>
      </w:r>
      <w:r>
        <w:t>B</w:t>
      </w:r>
      <w:r w:rsidR="006155CB">
        <w:t>O</w:t>
      </w:r>
      <w:r>
        <w:t>Q</w:t>
      </w:r>
      <w:r>
        <w:rPr>
          <w:spacing w:val="-2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wise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summary as below mentioned.</w:t>
      </w:r>
    </w:p>
    <w:p w14:paraId="6F4E58C9" w14:textId="77777777" w:rsidR="00A51FDB" w:rsidRDefault="00000000">
      <w:pPr>
        <w:pStyle w:val="Heading1"/>
        <w:numPr>
          <w:ilvl w:val="0"/>
          <w:numId w:val="2"/>
        </w:numPr>
        <w:tabs>
          <w:tab w:val="left" w:pos="716"/>
        </w:tabs>
        <w:spacing w:before="249"/>
        <w:ind w:left="716" w:hanging="359"/>
      </w:pPr>
      <w: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costing:</w:t>
      </w:r>
    </w:p>
    <w:p w14:paraId="2BB10132" w14:textId="77777777" w:rsidR="00A51FDB" w:rsidRDefault="00A51FDB">
      <w:pPr>
        <w:pStyle w:val="BodyText"/>
        <w:spacing w:before="9"/>
        <w:rPr>
          <w:b/>
          <w:sz w:val="12"/>
        </w:rPr>
      </w:pPr>
    </w:p>
    <w:tbl>
      <w:tblPr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5373"/>
        <w:gridCol w:w="2174"/>
      </w:tblGrid>
      <w:tr w:rsidR="00A51FDB" w14:paraId="2DB121A5" w14:textId="77777777">
        <w:trPr>
          <w:trHeight w:val="364"/>
        </w:trPr>
        <w:tc>
          <w:tcPr>
            <w:tcW w:w="8665" w:type="dxa"/>
            <w:gridSpan w:val="3"/>
          </w:tcPr>
          <w:p w14:paraId="40879D7A" w14:textId="77777777" w:rsidR="00A51FDB" w:rsidRDefault="00000000">
            <w:pPr>
              <w:pStyle w:val="TableParagraph"/>
              <w:spacing w:before="51"/>
              <w:ind w:left="39"/>
              <w:jc w:val="center"/>
              <w:rPr>
                <w:b/>
              </w:rPr>
            </w:pPr>
            <w:r>
              <w:rPr>
                <w:b/>
                <w:spacing w:val="-2"/>
              </w:rPr>
              <w:t>SUMMARY</w:t>
            </w:r>
          </w:p>
        </w:tc>
      </w:tr>
      <w:tr w:rsidR="00A51FDB" w14:paraId="3E30F20D" w14:textId="77777777">
        <w:trPr>
          <w:trHeight w:val="364"/>
        </w:trPr>
        <w:tc>
          <w:tcPr>
            <w:tcW w:w="1118" w:type="dxa"/>
          </w:tcPr>
          <w:p w14:paraId="7F6485FD" w14:textId="77777777" w:rsidR="00A51FDB" w:rsidRDefault="00000000">
            <w:pPr>
              <w:pStyle w:val="TableParagraph"/>
              <w:spacing w:before="51"/>
              <w:ind w:left="299"/>
              <w:rPr>
                <w:b/>
              </w:rPr>
            </w:pPr>
            <w:r>
              <w:rPr>
                <w:b/>
              </w:rPr>
              <w:t>S.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5373" w:type="dxa"/>
          </w:tcPr>
          <w:p w14:paraId="4E752CF3" w14:textId="77777777" w:rsidR="00A51FDB" w:rsidRDefault="00000000">
            <w:pPr>
              <w:pStyle w:val="TableParagraph"/>
              <w:spacing w:before="51"/>
              <w:ind w:left="36"/>
              <w:jc w:val="center"/>
              <w:rPr>
                <w:b/>
              </w:rPr>
            </w:pPr>
            <w:r>
              <w:rPr>
                <w:b/>
                <w:spacing w:val="-2"/>
              </w:rPr>
              <w:t>Particulars</w:t>
            </w:r>
          </w:p>
        </w:tc>
        <w:tc>
          <w:tcPr>
            <w:tcW w:w="2174" w:type="dxa"/>
          </w:tcPr>
          <w:p w14:paraId="004A51CE" w14:textId="77777777" w:rsidR="00A51FDB" w:rsidRDefault="00000000">
            <w:pPr>
              <w:pStyle w:val="TableParagraph"/>
              <w:spacing w:before="51"/>
              <w:ind w:left="732"/>
              <w:rPr>
                <w:b/>
              </w:rPr>
            </w:pPr>
            <w:r>
              <w:rPr>
                <w:b/>
                <w:spacing w:val="-2"/>
              </w:rPr>
              <w:t>Amount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(Rs.)</w:t>
            </w:r>
          </w:p>
        </w:tc>
      </w:tr>
      <w:tr w:rsidR="00A51FDB" w14:paraId="4EA871B4" w14:textId="77777777">
        <w:trPr>
          <w:trHeight w:val="369"/>
        </w:trPr>
        <w:tc>
          <w:tcPr>
            <w:tcW w:w="1118" w:type="dxa"/>
          </w:tcPr>
          <w:p w14:paraId="76C2A8A0" w14:textId="77777777" w:rsidR="00A51FDB" w:rsidRDefault="00000000">
            <w:pPr>
              <w:pStyle w:val="TableParagraph"/>
              <w:spacing w:before="56"/>
              <w:ind w:left="4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373" w:type="dxa"/>
          </w:tcPr>
          <w:p w14:paraId="24CBEA6D" w14:textId="7BA67A64" w:rsidR="00A51FDB" w:rsidRDefault="00000000">
            <w:pPr>
              <w:pStyle w:val="TableParagraph"/>
              <w:spacing w:before="56"/>
              <w:ind w:left="122"/>
              <w:rPr>
                <w:b/>
              </w:rPr>
            </w:pPr>
            <w:r>
              <w:rPr>
                <w:b/>
                <w:w w:val="80"/>
              </w:rPr>
              <w:t>Civil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w w:val="80"/>
              </w:rPr>
              <w:t>Work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w w:val="80"/>
              </w:rPr>
              <w:t>Cost</w:t>
            </w:r>
            <w:r>
              <w:rPr>
                <w:b/>
                <w:spacing w:val="-7"/>
              </w:rPr>
              <w:t xml:space="preserve"> </w:t>
            </w:r>
          </w:p>
        </w:tc>
        <w:tc>
          <w:tcPr>
            <w:tcW w:w="2174" w:type="dxa"/>
          </w:tcPr>
          <w:p w14:paraId="3DED2B71" w14:textId="77777777" w:rsidR="00A51FDB" w:rsidRDefault="00A51FDB">
            <w:pPr>
              <w:pStyle w:val="TableParagraph"/>
              <w:rPr>
                <w:sz w:val="20"/>
              </w:rPr>
            </w:pPr>
          </w:p>
        </w:tc>
      </w:tr>
      <w:tr w:rsidR="00A51FDB" w14:paraId="4C6C112D" w14:textId="77777777">
        <w:trPr>
          <w:trHeight w:val="364"/>
        </w:trPr>
        <w:tc>
          <w:tcPr>
            <w:tcW w:w="1118" w:type="dxa"/>
          </w:tcPr>
          <w:p w14:paraId="2F1EF68F" w14:textId="77777777" w:rsidR="00A51FDB" w:rsidRDefault="00000000">
            <w:pPr>
              <w:pStyle w:val="TableParagraph"/>
              <w:spacing w:before="51"/>
              <w:ind w:left="4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373" w:type="dxa"/>
          </w:tcPr>
          <w:p w14:paraId="51E5A291" w14:textId="77777777" w:rsidR="00A51FDB" w:rsidRDefault="00000000">
            <w:pPr>
              <w:pStyle w:val="TableParagraph"/>
              <w:spacing w:before="51"/>
              <w:ind w:left="122"/>
              <w:rPr>
                <w:b/>
              </w:rPr>
            </w:pPr>
            <w:r>
              <w:rPr>
                <w:b/>
                <w:w w:val="90"/>
              </w:rPr>
              <w:t>Toilet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Block</w:t>
            </w:r>
          </w:p>
        </w:tc>
        <w:tc>
          <w:tcPr>
            <w:tcW w:w="2174" w:type="dxa"/>
          </w:tcPr>
          <w:p w14:paraId="719A6D9D" w14:textId="77777777" w:rsidR="00A51FDB" w:rsidRDefault="00A51FDB">
            <w:pPr>
              <w:pStyle w:val="TableParagraph"/>
              <w:rPr>
                <w:sz w:val="20"/>
              </w:rPr>
            </w:pPr>
          </w:p>
        </w:tc>
      </w:tr>
      <w:tr w:rsidR="00A51FDB" w14:paraId="3602B2BD" w14:textId="77777777">
        <w:trPr>
          <w:trHeight w:val="362"/>
        </w:trPr>
        <w:tc>
          <w:tcPr>
            <w:tcW w:w="1118" w:type="dxa"/>
          </w:tcPr>
          <w:p w14:paraId="68DBCFF9" w14:textId="77777777" w:rsidR="00A51FDB" w:rsidRDefault="00000000">
            <w:pPr>
              <w:pStyle w:val="TableParagraph"/>
              <w:spacing w:before="49"/>
              <w:ind w:left="4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373" w:type="dxa"/>
          </w:tcPr>
          <w:p w14:paraId="53C6817C" w14:textId="77777777" w:rsidR="00A51FDB" w:rsidRDefault="00000000">
            <w:pPr>
              <w:pStyle w:val="TableParagraph"/>
              <w:spacing w:before="49"/>
              <w:ind w:left="122"/>
              <w:rPr>
                <w:b/>
              </w:rPr>
            </w:pPr>
            <w:r>
              <w:rPr>
                <w:b/>
                <w:spacing w:val="-2"/>
                <w:w w:val="90"/>
              </w:rPr>
              <w:t>Electrical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4"/>
                <w:w w:val="95"/>
              </w:rPr>
              <w:t>Cost</w:t>
            </w:r>
          </w:p>
        </w:tc>
        <w:tc>
          <w:tcPr>
            <w:tcW w:w="2174" w:type="dxa"/>
          </w:tcPr>
          <w:p w14:paraId="01625FD2" w14:textId="77777777" w:rsidR="00A51FDB" w:rsidRDefault="00A51FDB">
            <w:pPr>
              <w:pStyle w:val="TableParagraph"/>
              <w:rPr>
                <w:sz w:val="20"/>
              </w:rPr>
            </w:pPr>
          </w:p>
        </w:tc>
      </w:tr>
      <w:tr w:rsidR="00A51FDB" w14:paraId="2EB7B88B" w14:textId="77777777">
        <w:trPr>
          <w:trHeight w:val="362"/>
        </w:trPr>
        <w:tc>
          <w:tcPr>
            <w:tcW w:w="1118" w:type="dxa"/>
          </w:tcPr>
          <w:p w14:paraId="208FC006" w14:textId="77777777" w:rsidR="00A51FDB" w:rsidRDefault="00000000">
            <w:pPr>
              <w:pStyle w:val="TableParagraph"/>
              <w:spacing w:before="49"/>
              <w:ind w:left="4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5373" w:type="dxa"/>
          </w:tcPr>
          <w:p w14:paraId="45C6706F" w14:textId="77777777" w:rsidR="00A51FDB" w:rsidRDefault="00000000">
            <w:pPr>
              <w:pStyle w:val="TableParagraph"/>
              <w:spacing w:before="49"/>
              <w:ind w:left="122"/>
              <w:rPr>
                <w:b/>
              </w:rPr>
            </w:pPr>
            <w:r>
              <w:rPr>
                <w:b/>
                <w:w w:val="90"/>
              </w:rPr>
              <w:t>Pavers</w:t>
            </w:r>
            <w:r>
              <w:rPr>
                <w:b/>
                <w:spacing w:val="-6"/>
                <w:w w:val="90"/>
              </w:rPr>
              <w:t xml:space="preserve"> </w:t>
            </w:r>
            <w:r>
              <w:rPr>
                <w:b/>
                <w:spacing w:val="-2"/>
              </w:rPr>
              <w:t>Block</w:t>
            </w:r>
          </w:p>
        </w:tc>
        <w:tc>
          <w:tcPr>
            <w:tcW w:w="2174" w:type="dxa"/>
          </w:tcPr>
          <w:p w14:paraId="68D42C63" w14:textId="77777777" w:rsidR="00A51FDB" w:rsidRDefault="00A51FDB">
            <w:pPr>
              <w:pStyle w:val="TableParagraph"/>
              <w:rPr>
                <w:sz w:val="20"/>
              </w:rPr>
            </w:pPr>
          </w:p>
        </w:tc>
      </w:tr>
      <w:tr w:rsidR="00A51FDB" w14:paraId="3173C918" w14:textId="77777777">
        <w:trPr>
          <w:trHeight w:val="369"/>
        </w:trPr>
        <w:tc>
          <w:tcPr>
            <w:tcW w:w="6491" w:type="dxa"/>
            <w:gridSpan w:val="2"/>
          </w:tcPr>
          <w:p w14:paraId="592F7985" w14:textId="77777777" w:rsidR="00A51FDB" w:rsidRDefault="00000000">
            <w:pPr>
              <w:pStyle w:val="TableParagraph"/>
              <w:spacing w:before="56"/>
              <w:ind w:left="122"/>
              <w:rPr>
                <w:b/>
              </w:rPr>
            </w:pPr>
            <w:r>
              <w:rPr>
                <w:b/>
                <w:w w:val="90"/>
              </w:rPr>
              <w:t>Sub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2174" w:type="dxa"/>
          </w:tcPr>
          <w:p w14:paraId="0D55D908" w14:textId="77777777" w:rsidR="00A51FDB" w:rsidRDefault="00A51FDB">
            <w:pPr>
              <w:pStyle w:val="TableParagraph"/>
              <w:rPr>
                <w:sz w:val="20"/>
              </w:rPr>
            </w:pPr>
          </w:p>
        </w:tc>
      </w:tr>
      <w:tr w:rsidR="00A51FDB" w14:paraId="1D27C99F" w14:textId="77777777">
        <w:trPr>
          <w:trHeight w:val="362"/>
        </w:trPr>
        <w:tc>
          <w:tcPr>
            <w:tcW w:w="6491" w:type="dxa"/>
            <w:gridSpan w:val="2"/>
          </w:tcPr>
          <w:p w14:paraId="41F6789B" w14:textId="77777777" w:rsidR="00A51FDB" w:rsidRDefault="00000000">
            <w:pPr>
              <w:pStyle w:val="TableParagraph"/>
              <w:spacing w:before="49"/>
              <w:ind w:left="122"/>
              <w:rPr>
                <w:b/>
              </w:rPr>
            </w:pPr>
            <w:r>
              <w:rPr>
                <w:b/>
                <w:w w:val="80"/>
              </w:rPr>
              <w:t>GST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w w:val="80"/>
              </w:rPr>
              <w:t>@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  <w:w w:val="80"/>
              </w:rPr>
              <w:t>18%</w:t>
            </w:r>
          </w:p>
        </w:tc>
        <w:tc>
          <w:tcPr>
            <w:tcW w:w="2174" w:type="dxa"/>
          </w:tcPr>
          <w:p w14:paraId="277DB8D0" w14:textId="77777777" w:rsidR="00A51FDB" w:rsidRDefault="00A51FDB">
            <w:pPr>
              <w:pStyle w:val="TableParagraph"/>
              <w:rPr>
                <w:sz w:val="20"/>
              </w:rPr>
            </w:pPr>
          </w:p>
        </w:tc>
      </w:tr>
      <w:tr w:rsidR="00A51FDB" w14:paraId="761F5114" w14:textId="77777777">
        <w:trPr>
          <w:trHeight w:val="364"/>
        </w:trPr>
        <w:tc>
          <w:tcPr>
            <w:tcW w:w="6491" w:type="dxa"/>
            <w:gridSpan w:val="2"/>
          </w:tcPr>
          <w:p w14:paraId="1A6EAC3C" w14:textId="77777777" w:rsidR="00A51FDB" w:rsidRDefault="00000000">
            <w:pPr>
              <w:pStyle w:val="TableParagraph"/>
              <w:spacing w:before="51"/>
              <w:ind w:left="122"/>
              <w:rPr>
                <w:b/>
              </w:rPr>
            </w:pPr>
            <w:r>
              <w:rPr>
                <w:b/>
                <w:w w:val="75"/>
              </w:rPr>
              <w:t>TOTAL</w:t>
            </w:r>
            <w:r>
              <w:rPr>
                <w:b/>
                <w:spacing w:val="-4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AMOUNT</w:t>
            </w:r>
          </w:p>
        </w:tc>
        <w:tc>
          <w:tcPr>
            <w:tcW w:w="2174" w:type="dxa"/>
          </w:tcPr>
          <w:p w14:paraId="22D23A9D" w14:textId="77777777" w:rsidR="00A51FDB" w:rsidRDefault="00A51FDB">
            <w:pPr>
              <w:pStyle w:val="TableParagraph"/>
              <w:rPr>
                <w:sz w:val="20"/>
              </w:rPr>
            </w:pPr>
          </w:p>
        </w:tc>
      </w:tr>
    </w:tbl>
    <w:p w14:paraId="2A766760" w14:textId="77777777" w:rsidR="00A51FDB" w:rsidRDefault="00A51FDB">
      <w:pPr>
        <w:pStyle w:val="BodyText"/>
        <w:spacing w:before="138"/>
        <w:rPr>
          <w:b/>
        </w:rPr>
      </w:pPr>
    </w:p>
    <w:p w14:paraId="1B689223" w14:textId="77777777" w:rsidR="00A51FDB" w:rsidRDefault="00000000">
      <w:pPr>
        <w:pStyle w:val="ListParagraph"/>
        <w:numPr>
          <w:ilvl w:val="0"/>
          <w:numId w:val="2"/>
        </w:numPr>
        <w:tabs>
          <w:tab w:val="left" w:pos="717"/>
        </w:tabs>
        <w:ind w:left="717" w:hanging="360"/>
        <w:rPr>
          <w:b/>
        </w:rPr>
      </w:pPr>
      <w:r>
        <w:rPr>
          <w:b/>
          <w:w w:val="90"/>
        </w:rPr>
        <w:t>Liquidated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Damages:</w:t>
      </w:r>
    </w:p>
    <w:p w14:paraId="15BB0E67" w14:textId="77777777" w:rsidR="00A51FDB" w:rsidRDefault="00A51FDB">
      <w:pPr>
        <w:pStyle w:val="BodyText"/>
        <w:spacing w:before="53"/>
        <w:rPr>
          <w:b/>
        </w:rPr>
      </w:pPr>
    </w:p>
    <w:p w14:paraId="4424360C" w14:textId="77777777" w:rsidR="00A51FDB" w:rsidRDefault="00000000">
      <w:pPr>
        <w:pStyle w:val="BodyText"/>
        <w:spacing w:line="357" w:lineRule="auto"/>
        <w:ind w:left="357" w:right="1607"/>
        <w:jc w:val="both"/>
      </w:pPr>
      <w:r>
        <w:t>Failure to comply with the Terms &amp; Conditions of the contract will result in the payment of corresponding</w:t>
      </w:r>
      <w:r>
        <w:rPr>
          <w:spacing w:val="-3"/>
        </w:rPr>
        <w:t xml:space="preserve"> </w:t>
      </w:r>
      <w:r>
        <w:t>penalties</w:t>
      </w:r>
      <w:r>
        <w:rPr>
          <w:spacing w:val="-3"/>
        </w:rPr>
        <w:t xml:space="preserve"> </w:t>
      </w:r>
      <w:r>
        <w:t>/liquidate</w:t>
      </w:r>
      <w:r>
        <w:rPr>
          <w:spacing w:val="-2"/>
        </w:rPr>
        <w:t xml:space="preserve"> </w:t>
      </w:r>
      <w:r>
        <w:t>damages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unperformed portion for every day of delay.</w:t>
      </w:r>
    </w:p>
    <w:p w14:paraId="3C3A3FC7" w14:textId="77777777" w:rsidR="00A51FDB" w:rsidRDefault="00000000">
      <w:pPr>
        <w:pStyle w:val="Heading1"/>
        <w:numPr>
          <w:ilvl w:val="0"/>
          <w:numId w:val="2"/>
        </w:numPr>
        <w:tabs>
          <w:tab w:val="left" w:pos="715"/>
        </w:tabs>
        <w:spacing w:before="250"/>
        <w:ind w:left="715" w:hanging="358"/>
      </w:pPr>
      <w:r>
        <w:t>Structure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rPr>
          <w:spacing w:val="-2"/>
        </w:rPr>
        <w:t>attachments:</w:t>
      </w:r>
    </w:p>
    <w:p w14:paraId="21AD91D5" w14:textId="37A530B0" w:rsidR="00A51FDB" w:rsidRDefault="00000000">
      <w:pPr>
        <w:pStyle w:val="ListParagraph"/>
        <w:numPr>
          <w:ilvl w:val="1"/>
          <w:numId w:val="2"/>
        </w:numPr>
        <w:tabs>
          <w:tab w:val="left" w:pos="1079"/>
        </w:tabs>
        <w:spacing w:before="1" w:line="252" w:lineRule="exact"/>
        <w:ind w:left="1079" w:hanging="359"/>
      </w:pPr>
      <w:r>
        <w:t>Annexure-1_-</w:t>
      </w:r>
      <w:r>
        <w:rPr>
          <w:spacing w:val="-8"/>
        </w:rPr>
        <w:t xml:space="preserve"> </w:t>
      </w:r>
      <w:r>
        <w:t>Drawing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4"/>
        </w:rPr>
        <w:t>shed</w:t>
      </w:r>
      <w:r w:rsidR="00BC4DD9">
        <w:rPr>
          <w:spacing w:val="-4"/>
        </w:rPr>
        <w:t xml:space="preserve">, </w:t>
      </w:r>
      <w:r w:rsidR="00BC4DD9">
        <w:t>Shed</w:t>
      </w:r>
      <w:r w:rsidR="00BC4DD9">
        <w:rPr>
          <w:spacing w:val="-2"/>
        </w:rPr>
        <w:t xml:space="preserve"> </w:t>
      </w:r>
      <w:r w:rsidR="00BC4DD9">
        <w:rPr>
          <w:spacing w:val="-3"/>
        </w:rPr>
        <w:t>Structure</w:t>
      </w:r>
      <w:r w:rsidR="00BC4DD9">
        <w:rPr>
          <w:spacing w:val="-2"/>
        </w:rPr>
        <w:t xml:space="preserve">, </w:t>
      </w:r>
      <w:r w:rsidR="00BC4DD9">
        <w:t>Toilet</w:t>
      </w:r>
      <w:r w:rsidR="00BC4DD9">
        <w:rPr>
          <w:spacing w:val="-2"/>
        </w:rPr>
        <w:t xml:space="preserve"> </w:t>
      </w:r>
      <w:r w:rsidR="00BC4DD9">
        <w:t>Block</w:t>
      </w:r>
    </w:p>
    <w:p w14:paraId="1AC0585F" w14:textId="77777777" w:rsidR="00A51FDB" w:rsidRPr="00BC4DD9" w:rsidRDefault="00000000">
      <w:pPr>
        <w:pStyle w:val="ListParagraph"/>
        <w:numPr>
          <w:ilvl w:val="1"/>
          <w:numId w:val="2"/>
        </w:numPr>
        <w:tabs>
          <w:tab w:val="left" w:pos="1079"/>
        </w:tabs>
        <w:spacing w:line="252" w:lineRule="exact"/>
        <w:ind w:left="1079" w:hanging="359"/>
      </w:pPr>
      <w:r>
        <w:t>Annexure-2 -</w:t>
      </w:r>
      <w:r>
        <w:rPr>
          <w:spacing w:val="-7"/>
        </w:rPr>
        <w:t xml:space="preserve"> </w:t>
      </w:r>
      <w:r>
        <w:t>3D</w:t>
      </w:r>
      <w:r>
        <w:rPr>
          <w:spacing w:val="-1"/>
        </w:rPr>
        <w:t xml:space="preserve"> </w:t>
      </w:r>
      <w:r>
        <w:rPr>
          <w:spacing w:val="-2"/>
        </w:rPr>
        <w:t>design</w:t>
      </w:r>
    </w:p>
    <w:p w14:paraId="205623FB" w14:textId="094F5CE1" w:rsidR="00BC4DD9" w:rsidRDefault="00BC4DD9">
      <w:pPr>
        <w:pStyle w:val="ListParagraph"/>
        <w:numPr>
          <w:ilvl w:val="1"/>
          <w:numId w:val="2"/>
        </w:numPr>
        <w:tabs>
          <w:tab w:val="left" w:pos="1079"/>
        </w:tabs>
        <w:spacing w:line="252" w:lineRule="exact"/>
        <w:ind w:left="1079" w:hanging="359"/>
      </w:pPr>
      <w:r>
        <w:rPr>
          <w:spacing w:val="-2"/>
        </w:rPr>
        <w:t>Annexure 3- Electrical Wiring</w:t>
      </w:r>
    </w:p>
    <w:p w14:paraId="077B20BE" w14:textId="7CAF9FDE" w:rsidR="00A51FDB" w:rsidRDefault="00000000">
      <w:pPr>
        <w:pStyle w:val="ListParagraph"/>
        <w:numPr>
          <w:ilvl w:val="1"/>
          <w:numId w:val="2"/>
        </w:numPr>
        <w:tabs>
          <w:tab w:val="left" w:pos="1079"/>
        </w:tabs>
        <w:spacing w:line="252" w:lineRule="exact"/>
        <w:ind w:left="1079" w:hanging="359"/>
      </w:pPr>
      <w:r>
        <w:t>Annexure-</w:t>
      </w:r>
      <w:r w:rsidR="00BC4DD9">
        <w:t>4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proofErr w:type="spellStart"/>
      <w:r>
        <w:rPr>
          <w:spacing w:val="-5"/>
        </w:rPr>
        <w:t>BoQ</w:t>
      </w:r>
      <w:proofErr w:type="spellEnd"/>
    </w:p>
    <w:sectPr w:rsidR="00A51FDB">
      <w:pgSz w:w="12240" w:h="15840"/>
      <w:pgMar w:top="16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02B2"/>
    <w:multiLevelType w:val="hybridMultilevel"/>
    <w:tmpl w:val="46BAAF2A"/>
    <w:lvl w:ilvl="0" w:tplc="93C42A02">
      <w:numFmt w:val="bullet"/>
      <w:lvlText w:val="•"/>
      <w:lvlJc w:val="left"/>
      <w:pPr>
        <w:ind w:left="1276" w:hanging="36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2"/>
        <w:szCs w:val="22"/>
        <w:lang w:val="en-US" w:eastAsia="en-US" w:bidi="ar-SA"/>
      </w:rPr>
    </w:lvl>
    <w:lvl w:ilvl="1" w:tplc="D27C86EA">
      <w:numFmt w:val="bullet"/>
      <w:lvlText w:val="•"/>
      <w:lvlJc w:val="left"/>
      <w:pPr>
        <w:ind w:left="2268" w:hanging="363"/>
      </w:pPr>
      <w:rPr>
        <w:rFonts w:hint="default"/>
        <w:lang w:val="en-US" w:eastAsia="en-US" w:bidi="ar-SA"/>
      </w:rPr>
    </w:lvl>
    <w:lvl w:ilvl="2" w:tplc="394A5914">
      <w:numFmt w:val="bullet"/>
      <w:lvlText w:val="•"/>
      <w:lvlJc w:val="left"/>
      <w:pPr>
        <w:ind w:left="3256" w:hanging="363"/>
      </w:pPr>
      <w:rPr>
        <w:rFonts w:hint="default"/>
        <w:lang w:val="en-US" w:eastAsia="en-US" w:bidi="ar-SA"/>
      </w:rPr>
    </w:lvl>
    <w:lvl w:ilvl="3" w:tplc="B210984E">
      <w:numFmt w:val="bullet"/>
      <w:lvlText w:val="•"/>
      <w:lvlJc w:val="left"/>
      <w:pPr>
        <w:ind w:left="4244" w:hanging="363"/>
      </w:pPr>
      <w:rPr>
        <w:rFonts w:hint="default"/>
        <w:lang w:val="en-US" w:eastAsia="en-US" w:bidi="ar-SA"/>
      </w:rPr>
    </w:lvl>
    <w:lvl w:ilvl="4" w:tplc="862A9D46">
      <w:numFmt w:val="bullet"/>
      <w:lvlText w:val="•"/>
      <w:lvlJc w:val="left"/>
      <w:pPr>
        <w:ind w:left="5232" w:hanging="363"/>
      </w:pPr>
      <w:rPr>
        <w:rFonts w:hint="default"/>
        <w:lang w:val="en-US" w:eastAsia="en-US" w:bidi="ar-SA"/>
      </w:rPr>
    </w:lvl>
    <w:lvl w:ilvl="5" w:tplc="1A8A8D76">
      <w:numFmt w:val="bullet"/>
      <w:lvlText w:val="•"/>
      <w:lvlJc w:val="left"/>
      <w:pPr>
        <w:ind w:left="6220" w:hanging="363"/>
      </w:pPr>
      <w:rPr>
        <w:rFonts w:hint="default"/>
        <w:lang w:val="en-US" w:eastAsia="en-US" w:bidi="ar-SA"/>
      </w:rPr>
    </w:lvl>
    <w:lvl w:ilvl="6" w:tplc="850EFEC4">
      <w:numFmt w:val="bullet"/>
      <w:lvlText w:val="•"/>
      <w:lvlJc w:val="left"/>
      <w:pPr>
        <w:ind w:left="7208" w:hanging="363"/>
      </w:pPr>
      <w:rPr>
        <w:rFonts w:hint="default"/>
        <w:lang w:val="en-US" w:eastAsia="en-US" w:bidi="ar-SA"/>
      </w:rPr>
    </w:lvl>
    <w:lvl w:ilvl="7" w:tplc="5634749A">
      <w:numFmt w:val="bullet"/>
      <w:lvlText w:val="•"/>
      <w:lvlJc w:val="left"/>
      <w:pPr>
        <w:ind w:left="8196" w:hanging="363"/>
      </w:pPr>
      <w:rPr>
        <w:rFonts w:hint="default"/>
        <w:lang w:val="en-US" w:eastAsia="en-US" w:bidi="ar-SA"/>
      </w:rPr>
    </w:lvl>
    <w:lvl w:ilvl="8" w:tplc="C63A3CAE">
      <w:numFmt w:val="bullet"/>
      <w:lvlText w:val="•"/>
      <w:lvlJc w:val="left"/>
      <w:pPr>
        <w:ind w:left="9184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18D145CA"/>
    <w:multiLevelType w:val="hybridMultilevel"/>
    <w:tmpl w:val="6AD614A2"/>
    <w:lvl w:ilvl="0" w:tplc="0DCA4262">
      <w:numFmt w:val="bullet"/>
      <w:lvlText w:val="•"/>
      <w:lvlJc w:val="left"/>
      <w:pPr>
        <w:ind w:left="720" w:hanging="36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2"/>
        <w:szCs w:val="22"/>
        <w:lang w:val="en-US" w:eastAsia="en-US" w:bidi="ar-SA"/>
      </w:rPr>
    </w:lvl>
    <w:lvl w:ilvl="1" w:tplc="2D4871F6">
      <w:numFmt w:val="bullet"/>
      <w:lvlText w:val="•"/>
      <w:lvlJc w:val="left"/>
      <w:pPr>
        <w:ind w:left="1764" w:hanging="363"/>
      </w:pPr>
      <w:rPr>
        <w:rFonts w:hint="default"/>
        <w:lang w:val="en-US" w:eastAsia="en-US" w:bidi="ar-SA"/>
      </w:rPr>
    </w:lvl>
    <w:lvl w:ilvl="2" w:tplc="4A8E9E82">
      <w:numFmt w:val="bullet"/>
      <w:lvlText w:val="•"/>
      <w:lvlJc w:val="left"/>
      <w:pPr>
        <w:ind w:left="2808" w:hanging="363"/>
      </w:pPr>
      <w:rPr>
        <w:rFonts w:hint="default"/>
        <w:lang w:val="en-US" w:eastAsia="en-US" w:bidi="ar-SA"/>
      </w:rPr>
    </w:lvl>
    <w:lvl w:ilvl="3" w:tplc="4844A48E">
      <w:numFmt w:val="bullet"/>
      <w:lvlText w:val="•"/>
      <w:lvlJc w:val="left"/>
      <w:pPr>
        <w:ind w:left="3852" w:hanging="363"/>
      </w:pPr>
      <w:rPr>
        <w:rFonts w:hint="default"/>
        <w:lang w:val="en-US" w:eastAsia="en-US" w:bidi="ar-SA"/>
      </w:rPr>
    </w:lvl>
    <w:lvl w:ilvl="4" w:tplc="8D7E9670">
      <w:numFmt w:val="bullet"/>
      <w:lvlText w:val="•"/>
      <w:lvlJc w:val="left"/>
      <w:pPr>
        <w:ind w:left="4896" w:hanging="363"/>
      </w:pPr>
      <w:rPr>
        <w:rFonts w:hint="default"/>
        <w:lang w:val="en-US" w:eastAsia="en-US" w:bidi="ar-SA"/>
      </w:rPr>
    </w:lvl>
    <w:lvl w:ilvl="5" w:tplc="CF440C82">
      <w:numFmt w:val="bullet"/>
      <w:lvlText w:val="•"/>
      <w:lvlJc w:val="left"/>
      <w:pPr>
        <w:ind w:left="5940" w:hanging="363"/>
      </w:pPr>
      <w:rPr>
        <w:rFonts w:hint="default"/>
        <w:lang w:val="en-US" w:eastAsia="en-US" w:bidi="ar-SA"/>
      </w:rPr>
    </w:lvl>
    <w:lvl w:ilvl="6" w:tplc="264220C0">
      <w:numFmt w:val="bullet"/>
      <w:lvlText w:val="•"/>
      <w:lvlJc w:val="left"/>
      <w:pPr>
        <w:ind w:left="6984" w:hanging="363"/>
      </w:pPr>
      <w:rPr>
        <w:rFonts w:hint="default"/>
        <w:lang w:val="en-US" w:eastAsia="en-US" w:bidi="ar-SA"/>
      </w:rPr>
    </w:lvl>
    <w:lvl w:ilvl="7" w:tplc="ED4E91FE">
      <w:numFmt w:val="bullet"/>
      <w:lvlText w:val="•"/>
      <w:lvlJc w:val="left"/>
      <w:pPr>
        <w:ind w:left="8028" w:hanging="363"/>
      </w:pPr>
      <w:rPr>
        <w:rFonts w:hint="default"/>
        <w:lang w:val="en-US" w:eastAsia="en-US" w:bidi="ar-SA"/>
      </w:rPr>
    </w:lvl>
    <w:lvl w:ilvl="8" w:tplc="507E66F4">
      <w:numFmt w:val="bullet"/>
      <w:lvlText w:val="•"/>
      <w:lvlJc w:val="left"/>
      <w:pPr>
        <w:ind w:left="9072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6B113ED7"/>
    <w:multiLevelType w:val="hybridMultilevel"/>
    <w:tmpl w:val="19C4C594"/>
    <w:lvl w:ilvl="0" w:tplc="4ABC72EE">
      <w:start w:val="1"/>
      <w:numFmt w:val="upperLetter"/>
      <w:lvlText w:val="%1."/>
      <w:lvlJc w:val="left"/>
      <w:pPr>
        <w:ind w:left="720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1"/>
        <w:sz w:val="22"/>
        <w:szCs w:val="22"/>
        <w:lang w:val="en-US" w:eastAsia="en-US" w:bidi="ar-SA"/>
      </w:rPr>
    </w:lvl>
    <w:lvl w:ilvl="1" w:tplc="7C8C69D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ABA80DC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E3D87608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4" w:tplc="73FAB436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F1F83FD2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B1802F56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74BAA834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7E587630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num w:numId="1" w16cid:durableId="1682854792">
    <w:abstractNumId w:val="1"/>
  </w:num>
  <w:num w:numId="2" w16cid:durableId="1354650254">
    <w:abstractNumId w:val="2"/>
  </w:num>
  <w:num w:numId="3" w16cid:durableId="108711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DB"/>
    <w:rsid w:val="002516BF"/>
    <w:rsid w:val="003B6DDC"/>
    <w:rsid w:val="004A04C7"/>
    <w:rsid w:val="006155CB"/>
    <w:rsid w:val="007B0F09"/>
    <w:rsid w:val="007D4F22"/>
    <w:rsid w:val="00A51FDB"/>
    <w:rsid w:val="00B30C0A"/>
    <w:rsid w:val="00BC4DD9"/>
    <w:rsid w:val="00C33FC9"/>
    <w:rsid w:val="00D41113"/>
    <w:rsid w:val="00D758E3"/>
    <w:rsid w:val="00DF0B94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8C987"/>
  <w15:docId w15:val="{0B0115C7-258B-4DEA-A773-40F74492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15" w:hanging="3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79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rchase@ceeind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RfQ-Shed construction_Ujjain</vt:lpstr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RfQ-Shed construction_Ujjain</dc:title>
  <dc:creator>Admin</dc:creator>
  <cp:lastModifiedBy>HP</cp:lastModifiedBy>
  <cp:revision>3</cp:revision>
  <dcterms:created xsi:type="dcterms:W3CDTF">2026-05-18T08:45:00Z</dcterms:created>
  <dcterms:modified xsi:type="dcterms:W3CDTF">2026-05-19T04:03:00Z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2026-05-18T00:00:00Z</vt:filetime>
  </property>
  <property fmtid="{D5CDD505-2E9C-101B-9397-08002B2CF9AE}" pid="4" name="Producer">
    <vt:lpwstr>Microsoft: Print To PDF</vt:lpwstr>
  </property>
</Properties>
</file>